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A9" w:rsidRDefault="001657AE">
      <w:r>
        <w:rPr>
          <w:noProof/>
          <w:lang w:eastAsia="de-DE"/>
        </w:rPr>
        <w:drawing>
          <wp:inline distT="0" distB="0" distL="0" distR="0" wp14:anchorId="6122084E" wp14:editId="71A59563">
            <wp:extent cx="4143375" cy="492025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92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7AE" w:rsidRDefault="001657AE"/>
    <w:p w:rsidR="001657AE" w:rsidRDefault="001657AE">
      <w:r>
        <w:t>Ein reines Matt: Weiß beginnt</w:t>
      </w:r>
    </w:p>
    <w:p w:rsidR="001657AE" w:rsidRDefault="001657AE"/>
    <w:p w:rsidR="001657AE" w:rsidRDefault="001657AE"/>
    <w:p w:rsidR="001657AE" w:rsidRDefault="001657AE">
      <w:r>
        <w:t>1.La3!! TxTb1</w:t>
      </w:r>
    </w:p>
    <w:p w:rsidR="001657AE" w:rsidRDefault="001657AE">
      <w:r>
        <w:t>2. Dh6+!! KxDh6 (Kg8 oder h8 3.Df8**)</w:t>
      </w:r>
    </w:p>
    <w:p w:rsidR="001657AE" w:rsidRDefault="001657AE">
      <w:r>
        <w:t xml:space="preserve">3.Le2 !! </w:t>
      </w:r>
    </w:p>
    <w:p w:rsidR="001657AE" w:rsidRDefault="001657AE">
      <w:r>
        <w:t>Reines Matt bedeutet, alle Leicht und Schwerfiguren sind im Matt involvier</w:t>
      </w:r>
      <w:bookmarkStart w:id="0" w:name="_GoBack"/>
      <w:bookmarkEnd w:id="0"/>
    </w:p>
    <w:sectPr w:rsidR="001657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AE"/>
    <w:rsid w:val="001657AE"/>
    <w:rsid w:val="009578D1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5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5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Rädler</dc:creator>
  <cp:lastModifiedBy>Rädler</cp:lastModifiedBy>
  <cp:revision>1</cp:revision>
  <dcterms:created xsi:type="dcterms:W3CDTF">2016-04-01T06:41:00Z</dcterms:created>
  <dcterms:modified xsi:type="dcterms:W3CDTF">2016-04-01T06:43:00Z</dcterms:modified>
</cp:coreProperties>
</file>