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Pr="006129AE" w:rsidRDefault="008117E6" w:rsidP="00EC24BC">
      <w:pPr>
        <w:pStyle w:val="KeinLeerraum"/>
        <w:ind w:left="708" w:firstLine="708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4" type="#_x0000_t136" alt="Hallo&#10;Schach-&#10;freunde" style="position:absolute;left:0;text-align:left;margin-left:396.6pt;margin-top:9.85pt;width:59.55pt;height:87.15pt;z-index:-251637760" fillcolor="#00b050" stroked="f">
            <v:fill opacity="55706f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EC24BC">
        <w:rPr>
          <w:rFonts w:ascii="Monotype Corsiva" w:hAnsi="Monotype Corsiva" w:cs="Arial"/>
          <w:sz w:val="72"/>
          <w:szCs w:val="72"/>
        </w:rPr>
        <w:t xml:space="preserve">Schlagen “en </w:t>
      </w:r>
      <w:proofErr w:type="spellStart"/>
      <w:r w:rsidR="00EC24BC">
        <w:rPr>
          <w:rFonts w:ascii="Monotype Corsiva" w:hAnsi="Monotype Corsiva" w:cs="Arial"/>
          <w:sz w:val="72"/>
          <w:szCs w:val="72"/>
        </w:rPr>
        <w:t>passant</w:t>
      </w:r>
      <w:proofErr w:type="spellEnd"/>
      <w:r w:rsidR="00EC24BC">
        <w:rPr>
          <w:rFonts w:ascii="Monotype Corsiva" w:hAnsi="Monotype Corsiva" w:cs="Arial"/>
          <w:sz w:val="72"/>
          <w:szCs w:val="72"/>
        </w:rPr>
        <w:t>“</w:t>
      </w:r>
    </w:p>
    <w:p w:rsidR="006129AE" w:rsidRPr="00BE5B9D" w:rsidRDefault="006129AE" w:rsidP="006129AE">
      <w:pPr>
        <w:pStyle w:val="KeinLeerraum"/>
        <w:rPr>
          <w:rFonts w:ascii="Monotype Corsiva" w:hAnsi="Monotype Corsiva" w:cs="Arial"/>
          <w:sz w:val="40"/>
          <w:szCs w:val="40"/>
        </w:rPr>
      </w:pPr>
    </w:p>
    <w:p w:rsidR="00F343DF" w:rsidRDefault="001A0159" w:rsidP="006129AE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C975A7">
        <w:rPr>
          <w:rFonts w:ascii="Arial" w:hAnsi="Arial" w:cs="Arial"/>
          <w:sz w:val="32"/>
          <w:szCs w:val="32"/>
        </w:rPr>
        <w:t xml:space="preserve">Das Schlagen </w:t>
      </w:r>
      <w:r w:rsidR="00EC24BC">
        <w:rPr>
          <w:rFonts w:ascii="Arial" w:hAnsi="Arial" w:cs="Arial"/>
          <w:sz w:val="32"/>
          <w:szCs w:val="32"/>
        </w:rPr>
        <w:t xml:space="preserve">“en </w:t>
      </w:r>
      <w:proofErr w:type="spellStart"/>
      <w:r w:rsidR="00EC24BC">
        <w:rPr>
          <w:rFonts w:ascii="Arial" w:hAnsi="Arial" w:cs="Arial"/>
          <w:sz w:val="32"/>
          <w:szCs w:val="32"/>
        </w:rPr>
        <w:t>passant</w:t>
      </w:r>
      <w:proofErr w:type="spellEnd"/>
      <w:r w:rsidR="00EC24BC">
        <w:rPr>
          <w:rFonts w:ascii="Arial" w:hAnsi="Arial" w:cs="Arial"/>
          <w:sz w:val="32"/>
          <w:szCs w:val="32"/>
        </w:rPr>
        <w:t>“ (</w:t>
      </w:r>
      <w:proofErr w:type="spellStart"/>
      <w:r w:rsidR="00EC24BC">
        <w:rPr>
          <w:rFonts w:ascii="Arial" w:hAnsi="Arial" w:cs="Arial"/>
          <w:sz w:val="32"/>
          <w:szCs w:val="32"/>
        </w:rPr>
        <w:t>e.p</w:t>
      </w:r>
      <w:proofErr w:type="spellEnd"/>
      <w:r w:rsidR="00EC24BC">
        <w:rPr>
          <w:rFonts w:ascii="Arial" w:hAnsi="Arial" w:cs="Arial"/>
          <w:sz w:val="32"/>
          <w:szCs w:val="32"/>
        </w:rPr>
        <w:t>.) ist ein</w:t>
      </w:r>
    </w:p>
    <w:p w:rsidR="006129AE" w:rsidRDefault="001A0159" w:rsidP="006129AE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EC24BC">
        <w:rPr>
          <w:rFonts w:ascii="Arial" w:hAnsi="Arial" w:cs="Arial"/>
          <w:sz w:val="32"/>
          <w:szCs w:val="32"/>
        </w:rPr>
        <w:t>Sonderzug nur für Bauern.</w:t>
      </w:r>
    </w:p>
    <w:p w:rsidR="006129AE" w:rsidRDefault="001A0159" w:rsidP="006129AE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EC24BC">
        <w:rPr>
          <w:rFonts w:ascii="Arial" w:hAnsi="Arial" w:cs="Arial"/>
          <w:sz w:val="32"/>
          <w:szCs w:val="32"/>
        </w:rPr>
        <w:t>Die Bauern dürfen ja im ersten Zug einen Doppelschritt</w:t>
      </w:r>
    </w:p>
    <w:p w:rsidR="006129AE" w:rsidRDefault="001A0159" w:rsidP="006129AE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F93E60">
        <w:rPr>
          <w:rFonts w:ascii="Arial" w:hAnsi="Arial" w:cs="Arial"/>
          <w:sz w:val="32"/>
          <w:szCs w:val="32"/>
        </w:rPr>
        <w:t xml:space="preserve">vom Ursprungsfeld </w:t>
      </w:r>
      <w:r w:rsidR="00EC24BC">
        <w:rPr>
          <w:rFonts w:ascii="Arial" w:hAnsi="Arial" w:cs="Arial"/>
          <w:sz w:val="32"/>
          <w:szCs w:val="32"/>
        </w:rPr>
        <w:t xml:space="preserve">machen. </w:t>
      </w:r>
    </w:p>
    <w:p w:rsidR="00F93E60" w:rsidRDefault="001A0159" w:rsidP="006129AE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F93E60">
        <w:rPr>
          <w:rFonts w:ascii="Arial" w:hAnsi="Arial" w:cs="Arial"/>
          <w:sz w:val="32"/>
          <w:szCs w:val="32"/>
        </w:rPr>
        <w:t xml:space="preserve">Wenn der Bauer dann </w:t>
      </w:r>
      <w:r w:rsidR="00F93E60" w:rsidRPr="00F93E60">
        <w:rPr>
          <w:rFonts w:ascii="Arial" w:hAnsi="Arial" w:cs="Arial"/>
          <w:b/>
          <w:sz w:val="32"/>
          <w:szCs w:val="32"/>
        </w:rPr>
        <w:t>neben</w:t>
      </w:r>
      <w:r w:rsidR="00F93E60">
        <w:rPr>
          <w:rFonts w:ascii="Arial" w:hAnsi="Arial" w:cs="Arial"/>
          <w:sz w:val="32"/>
          <w:szCs w:val="32"/>
        </w:rPr>
        <w:t xml:space="preserve"> einem gegnerischen Bauern</w:t>
      </w:r>
    </w:p>
    <w:p w:rsidR="006129AE" w:rsidRDefault="00F93E60" w:rsidP="006129AE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steht, kann der ihn ja </w:t>
      </w:r>
      <w:r w:rsidR="007651E6">
        <w:rPr>
          <w:rFonts w:ascii="Arial" w:hAnsi="Arial" w:cs="Arial"/>
          <w:sz w:val="32"/>
          <w:szCs w:val="32"/>
        </w:rPr>
        <w:t xml:space="preserve">eigentlich </w:t>
      </w:r>
      <w:r>
        <w:rPr>
          <w:rFonts w:ascii="Arial" w:hAnsi="Arial" w:cs="Arial"/>
          <w:sz w:val="32"/>
          <w:szCs w:val="32"/>
        </w:rPr>
        <w:t>nicht mehr schlagen.</w:t>
      </w:r>
    </w:p>
    <w:p w:rsidR="00F93E60" w:rsidRDefault="00F93E60" w:rsidP="006129AE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Damit der gegnerische Bauer ihn trotzdem schlagen kann,</w:t>
      </w:r>
    </w:p>
    <w:p w:rsidR="00F93E60" w:rsidRDefault="00F93E60" w:rsidP="006129AE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tut man so, als wenn der Bauer nur einen Schritt getan hätte.</w:t>
      </w:r>
    </w:p>
    <w:p w:rsidR="00F93E60" w:rsidRDefault="00F93E60" w:rsidP="006129AE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7651E6">
        <w:rPr>
          <w:rFonts w:ascii="Arial" w:hAnsi="Arial" w:cs="Arial"/>
          <w:sz w:val="32"/>
          <w:szCs w:val="32"/>
        </w:rPr>
        <w:t>Jetzt</w:t>
      </w:r>
      <w:r>
        <w:rPr>
          <w:rFonts w:ascii="Arial" w:hAnsi="Arial" w:cs="Arial"/>
          <w:sz w:val="32"/>
          <w:szCs w:val="32"/>
        </w:rPr>
        <w:t xml:space="preserve"> schlägt er ihn wie </w:t>
      </w:r>
      <w:r w:rsidR="007651E6">
        <w:rPr>
          <w:rFonts w:ascii="Arial" w:hAnsi="Arial" w:cs="Arial"/>
          <w:sz w:val="32"/>
          <w:szCs w:val="32"/>
        </w:rPr>
        <w:t>üblich</w:t>
      </w:r>
      <w:r w:rsidR="00BE5B9D">
        <w:rPr>
          <w:rFonts w:ascii="Arial" w:hAnsi="Arial" w:cs="Arial"/>
          <w:sz w:val="32"/>
          <w:szCs w:val="32"/>
        </w:rPr>
        <w:t>.</w:t>
      </w:r>
    </w:p>
    <w:p w:rsidR="00BE5B9D" w:rsidRPr="00BE5B9D" w:rsidRDefault="00BE5B9D" w:rsidP="006129AE">
      <w:pPr>
        <w:pStyle w:val="KeinLeerraum"/>
        <w:rPr>
          <w:rFonts w:ascii="Arial" w:hAnsi="Arial" w:cs="Arial"/>
          <w:sz w:val="30"/>
          <w:szCs w:val="30"/>
        </w:rPr>
      </w:pPr>
      <w:r w:rsidRPr="00BE5B9D">
        <w:rPr>
          <w:rFonts w:ascii="Arial" w:hAnsi="Arial" w:cs="Arial"/>
          <w:sz w:val="30"/>
          <w:szCs w:val="30"/>
        </w:rPr>
        <w:t xml:space="preserve">   Schlagen </w:t>
      </w:r>
      <w:proofErr w:type="spellStart"/>
      <w:r w:rsidRPr="00BE5B9D">
        <w:rPr>
          <w:rFonts w:ascii="Arial" w:hAnsi="Arial" w:cs="Arial"/>
          <w:sz w:val="30"/>
          <w:szCs w:val="30"/>
        </w:rPr>
        <w:t>e.p</w:t>
      </w:r>
      <w:proofErr w:type="spellEnd"/>
      <w:r w:rsidRPr="00BE5B9D">
        <w:rPr>
          <w:rFonts w:ascii="Arial" w:hAnsi="Arial" w:cs="Arial"/>
          <w:sz w:val="30"/>
          <w:szCs w:val="30"/>
        </w:rPr>
        <w:t>. musst du sofort nach dem Doppelschritt machen.</w:t>
      </w:r>
    </w:p>
    <w:p w:rsidR="00A846B0" w:rsidRPr="00C7302F" w:rsidRDefault="008117E6" w:rsidP="00C7302F">
      <w:pPr>
        <w:pStyle w:val="KeinLeerraum"/>
      </w:pPr>
      <w:r w:rsidRPr="008117E6"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07.2pt;margin-top:13.1pt;width:151.35pt;height:148.5pt;z-index:251664384;mso-width-relative:margin;mso-height-relative:margin" stroked="f">
            <v:textbox style="mso-next-textbox:#_x0000_s1034">
              <w:txbxContent>
                <w:p w:rsidR="00A846B0" w:rsidRDefault="00F93E60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666875" cy="1743075"/>
                        <wp:effectExtent l="19050" t="0" r="9525" b="0"/>
                        <wp:docPr id="3" name="Grafik 2" descr="ep 0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p 0c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3232" cy="1739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117E6">
        <w:rPr>
          <w:szCs w:val="24"/>
        </w:rPr>
        <w:pict>
          <v:shape id="_x0000_s1033" type="#_x0000_t202" style="position:absolute;margin-left:155.85pt;margin-top:13.1pt;width:151.35pt;height:148.5pt;z-index:251662336;mso-width-relative:margin;mso-height-relative:margin" stroked="f">
            <v:textbox style="mso-next-textbox:#_x0000_s1033">
              <w:txbxContent>
                <w:p w:rsidR="00A846B0" w:rsidRDefault="004E502B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695450" cy="1743075"/>
                        <wp:effectExtent l="19050" t="0" r="0" b="0"/>
                        <wp:docPr id="7" name="Grafik 6" descr="e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p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1744" cy="1739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117E6">
        <w:rPr>
          <w:szCs w:val="24"/>
        </w:rPr>
        <w:pict>
          <v:shape id="_x0000_s1030" type="#_x0000_t202" style="position:absolute;margin-left:4.5pt;margin-top:13.1pt;width:151.35pt;height:148.5pt;z-index:251660288;mso-width-relative:margin;mso-height-relative:margin" stroked="f">
            <v:textbox style="mso-next-textbox:#_x0000_s1030">
              <w:txbxContent>
                <w:p w:rsidR="00F343DF" w:rsidRPr="00740D5A" w:rsidRDefault="00F93E60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676400" cy="1743075"/>
                        <wp:effectExtent l="19050" t="0" r="0" b="0"/>
                        <wp:docPr id="1" name="Grafik 0" descr="ep 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p 0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2736" cy="1739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846B0" w:rsidRPr="00C7302F" w:rsidRDefault="00A846B0" w:rsidP="00C7302F">
      <w:pPr>
        <w:pStyle w:val="KeinLeerraum"/>
      </w:pPr>
    </w:p>
    <w:p w:rsidR="006129AE" w:rsidRPr="00C7302F" w:rsidRDefault="006129AE" w:rsidP="00C7302F">
      <w:pPr>
        <w:pStyle w:val="KeinLeerraum"/>
      </w:pPr>
    </w:p>
    <w:p w:rsidR="001A0159" w:rsidRPr="00C7302F" w:rsidRDefault="001A0159" w:rsidP="00C7302F">
      <w:pPr>
        <w:pStyle w:val="KeinLeerraum"/>
      </w:pPr>
    </w:p>
    <w:p w:rsidR="006129AE" w:rsidRPr="00C7302F" w:rsidRDefault="006129AE" w:rsidP="00C7302F">
      <w:pPr>
        <w:pStyle w:val="KeinLeerraum"/>
      </w:pPr>
    </w:p>
    <w:p w:rsidR="006129AE" w:rsidRDefault="006129AE" w:rsidP="00C7302F">
      <w:pPr>
        <w:pStyle w:val="KeinLeerraum"/>
      </w:pPr>
    </w:p>
    <w:p w:rsidR="00C7302F" w:rsidRDefault="00C7302F" w:rsidP="00C7302F">
      <w:pPr>
        <w:pStyle w:val="KeinLeerraum"/>
      </w:pPr>
    </w:p>
    <w:p w:rsidR="00C7302F" w:rsidRDefault="00C7302F" w:rsidP="00C7302F">
      <w:pPr>
        <w:pStyle w:val="KeinLeerraum"/>
      </w:pPr>
    </w:p>
    <w:p w:rsidR="00C7302F" w:rsidRDefault="00C7302F" w:rsidP="00C7302F">
      <w:pPr>
        <w:pStyle w:val="KeinLeerraum"/>
      </w:pPr>
    </w:p>
    <w:p w:rsidR="00C7302F" w:rsidRDefault="00C7302F" w:rsidP="00C7302F">
      <w:pPr>
        <w:pStyle w:val="KeinLeerraum"/>
      </w:pPr>
    </w:p>
    <w:p w:rsidR="00C7302F" w:rsidRDefault="00C7302F" w:rsidP="00C7302F">
      <w:pPr>
        <w:pStyle w:val="KeinLeerraum"/>
      </w:pPr>
    </w:p>
    <w:p w:rsidR="00C7302F" w:rsidRDefault="00C7302F" w:rsidP="00C7302F">
      <w:pPr>
        <w:pStyle w:val="KeinLeerraum"/>
      </w:pPr>
    </w:p>
    <w:p w:rsidR="00C7302F" w:rsidRPr="00E878A1" w:rsidRDefault="00E878A1" w:rsidP="00C7302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93E60" w:rsidRPr="00E878A1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 xml:space="preserve">weiße </w:t>
      </w:r>
      <w:r w:rsidR="00F93E60" w:rsidRPr="00E878A1">
        <w:rPr>
          <w:rFonts w:ascii="Arial" w:hAnsi="Arial" w:cs="Arial"/>
          <w:sz w:val="24"/>
          <w:szCs w:val="24"/>
        </w:rPr>
        <w:t>Bauer macht</w:t>
      </w:r>
      <w:r>
        <w:rPr>
          <w:rFonts w:ascii="Arial" w:hAnsi="Arial" w:cs="Arial"/>
          <w:sz w:val="24"/>
          <w:szCs w:val="24"/>
        </w:rPr>
        <w:tab/>
      </w:r>
      <w:r w:rsidR="00F93E60" w:rsidRPr="00E878A1">
        <w:rPr>
          <w:rFonts w:ascii="Arial" w:hAnsi="Arial" w:cs="Arial"/>
          <w:sz w:val="24"/>
          <w:szCs w:val="24"/>
        </w:rPr>
        <w:t>Der schwarze Bauer</w:t>
      </w:r>
      <w:r>
        <w:rPr>
          <w:rFonts w:ascii="Arial" w:hAnsi="Arial" w:cs="Arial"/>
          <w:sz w:val="24"/>
          <w:szCs w:val="24"/>
        </w:rPr>
        <w:tab/>
        <w:t>Der schwarze Bauer</w:t>
      </w:r>
    </w:p>
    <w:p w:rsidR="006129AE" w:rsidRPr="00E878A1" w:rsidRDefault="00E878A1" w:rsidP="00C7302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einen </w:t>
      </w:r>
      <w:r w:rsidR="00F93E60" w:rsidRPr="00E878A1">
        <w:rPr>
          <w:rFonts w:ascii="Arial" w:hAnsi="Arial" w:cs="Arial"/>
          <w:sz w:val="24"/>
          <w:szCs w:val="24"/>
        </w:rPr>
        <w:t>Doppelschritt.</w:t>
      </w:r>
      <w:r w:rsidRPr="00E878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</w:t>
      </w:r>
      <w:r w:rsidRPr="00E878A1">
        <w:rPr>
          <w:rFonts w:ascii="Arial" w:hAnsi="Arial" w:cs="Arial"/>
          <w:sz w:val="24"/>
          <w:szCs w:val="24"/>
        </w:rPr>
        <w:t>chlägt so</w:t>
      </w:r>
      <w:r>
        <w:rPr>
          <w:rFonts w:ascii="Arial" w:hAnsi="Arial" w:cs="Arial"/>
          <w:sz w:val="24"/>
          <w:szCs w:val="24"/>
        </w:rPr>
        <w:t>,</w:t>
      </w:r>
      <w:r w:rsidRPr="00E878A1">
        <w:rPr>
          <w:rFonts w:ascii="Arial" w:hAnsi="Arial" w:cs="Arial"/>
          <w:sz w:val="24"/>
          <w:szCs w:val="24"/>
        </w:rPr>
        <w:t xml:space="preserve"> als</w:t>
      </w:r>
      <w:r>
        <w:rPr>
          <w:rFonts w:ascii="Arial" w:hAnsi="Arial" w:cs="Arial"/>
          <w:sz w:val="24"/>
          <w:szCs w:val="24"/>
        </w:rPr>
        <w:t xml:space="preserve"> wenn</w:t>
      </w:r>
      <w:r>
        <w:rPr>
          <w:rFonts w:ascii="Arial" w:hAnsi="Arial" w:cs="Arial"/>
          <w:sz w:val="24"/>
          <w:szCs w:val="24"/>
        </w:rPr>
        <w:tab/>
        <w:t>steht jetzt auf dem Feld,</w:t>
      </w:r>
    </w:p>
    <w:p w:rsidR="006129AE" w:rsidRPr="00E878A1" w:rsidRDefault="00E878A1" w:rsidP="00C7302F">
      <w:pPr>
        <w:pStyle w:val="KeinLeerraum"/>
        <w:rPr>
          <w:rFonts w:ascii="Arial" w:hAnsi="Arial" w:cs="Arial"/>
          <w:sz w:val="24"/>
          <w:szCs w:val="24"/>
        </w:rPr>
      </w:pPr>
      <w:r w:rsidRPr="00E878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</w:t>
      </w:r>
      <w:r w:rsidRPr="00E878A1">
        <w:rPr>
          <w:rFonts w:ascii="Arial" w:hAnsi="Arial" w:cs="Arial"/>
          <w:sz w:val="24"/>
          <w:szCs w:val="24"/>
        </w:rPr>
        <w:t>eiß nur 1 Schritt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wo der weiße Bauer</w:t>
      </w:r>
    </w:p>
    <w:p w:rsidR="00C7302F" w:rsidRPr="00E878A1" w:rsidRDefault="00E878A1" w:rsidP="00E878A1">
      <w:pPr>
        <w:pStyle w:val="KeinLeerraum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E878A1">
        <w:rPr>
          <w:rFonts w:ascii="Arial" w:hAnsi="Arial" w:cs="Arial"/>
          <w:sz w:val="24"/>
          <w:szCs w:val="24"/>
        </w:rPr>
        <w:t>etan hätte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nach</w:t>
      </w:r>
      <w:r w:rsidR="004E502B">
        <w:rPr>
          <w:rFonts w:ascii="Arial" w:hAnsi="Arial" w:cs="Arial"/>
          <w:sz w:val="24"/>
          <w:szCs w:val="24"/>
        </w:rPr>
        <w:t xml:space="preserve"> nur 1</w:t>
      </w:r>
      <w:r>
        <w:rPr>
          <w:rFonts w:ascii="Arial" w:hAnsi="Arial" w:cs="Arial"/>
          <w:sz w:val="24"/>
          <w:szCs w:val="24"/>
        </w:rPr>
        <w:t xml:space="preserve"> Schritt</w:t>
      </w:r>
    </w:p>
    <w:p w:rsidR="00C7302F" w:rsidRPr="006129AE" w:rsidRDefault="00E878A1" w:rsidP="006129A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gestanden hätte.</w:t>
      </w:r>
    </w:p>
    <w:p w:rsidR="0028636B" w:rsidRPr="006129AE" w:rsidRDefault="008117E6" w:rsidP="00C7302F">
      <w:pPr>
        <w:pStyle w:val="KeinLeerraum"/>
        <w:rPr>
          <w:b/>
        </w:rPr>
      </w:pPr>
      <w:r w:rsidRPr="008117E6">
        <w:rPr>
          <w:noProof/>
        </w:rPr>
        <w:pict>
          <v:shape id="_x0000_s1070" type="#_x0000_t202" style="position:absolute;margin-left:307.2pt;margin-top:13.1pt;width:151.35pt;height:148.5pt;z-index:251677696;mso-width-relative:margin;mso-height-relative:margin" stroked="f">
            <v:textbox style="mso-next-textbox:#_x0000_s1070">
              <w:txbxContent>
                <w:p w:rsidR="0028636B" w:rsidRDefault="00F93E60" w:rsidP="0028636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685925" cy="1743075"/>
                        <wp:effectExtent l="19050" t="0" r="9525" b="0"/>
                        <wp:docPr id="6" name="Grafik 5" descr="ep 02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p 02c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240" cy="1739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117E6">
        <w:rPr>
          <w:noProof/>
        </w:rPr>
        <w:pict>
          <v:shape id="_x0000_s1069" type="#_x0000_t202" style="position:absolute;margin-left:155.85pt;margin-top:13.1pt;width:151.35pt;height:148.5pt;z-index:251676672;mso-width-relative:margin;mso-height-relative:margin" stroked="f">
            <v:textbox style="mso-next-textbox:#_x0000_s1069">
              <w:txbxContent>
                <w:p w:rsidR="0028636B" w:rsidRDefault="004E502B" w:rsidP="0028636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704975" cy="1743075"/>
                        <wp:effectExtent l="19050" t="0" r="9525" b="0"/>
                        <wp:docPr id="8" name="Grafik 7" descr="ep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p5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1248" cy="1739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117E6">
        <w:rPr>
          <w:noProof/>
        </w:rPr>
        <w:pict>
          <v:shape id="_x0000_s1068" type="#_x0000_t202" style="position:absolute;margin-left:4.5pt;margin-top:13.1pt;width:151.35pt;height:148.5pt;z-index:251675648;mso-width-relative:margin;mso-height-relative:margin" stroked="f">
            <v:textbox style="mso-next-textbox:#_x0000_s1068">
              <w:txbxContent>
                <w:p w:rsidR="0028636B" w:rsidRPr="00740D5A" w:rsidRDefault="00F93E60" w:rsidP="0028636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695450" cy="1743075"/>
                        <wp:effectExtent l="19050" t="0" r="0" b="0"/>
                        <wp:docPr id="4" name="Grafik 3" descr="ep 0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p 02a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1744" cy="1739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8636B" w:rsidRDefault="0028636B" w:rsidP="00C7302F">
      <w:pPr>
        <w:pStyle w:val="KeinLeerraum"/>
      </w:pPr>
    </w:p>
    <w:p w:rsidR="0028636B" w:rsidRDefault="0028636B" w:rsidP="00C7302F">
      <w:pPr>
        <w:pStyle w:val="KeinLeerraum"/>
      </w:pPr>
    </w:p>
    <w:p w:rsidR="0028636B" w:rsidRDefault="0028636B" w:rsidP="00C7302F">
      <w:pPr>
        <w:pStyle w:val="KeinLeerraum"/>
      </w:pPr>
    </w:p>
    <w:p w:rsidR="0028636B" w:rsidRDefault="0028636B" w:rsidP="00C7302F">
      <w:pPr>
        <w:pStyle w:val="KeinLeerraum"/>
      </w:pPr>
    </w:p>
    <w:p w:rsidR="00C7302F" w:rsidRDefault="00C7302F" w:rsidP="00C7302F">
      <w:pPr>
        <w:pStyle w:val="KeinLeerraum"/>
      </w:pPr>
    </w:p>
    <w:p w:rsidR="00C7302F" w:rsidRDefault="00C7302F" w:rsidP="00C7302F">
      <w:pPr>
        <w:pStyle w:val="KeinLeerraum"/>
      </w:pPr>
    </w:p>
    <w:p w:rsidR="00C7302F" w:rsidRDefault="00C7302F" w:rsidP="00C7302F">
      <w:pPr>
        <w:pStyle w:val="KeinLeerraum"/>
      </w:pPr>
    </w:p>
    <w:p w:rsidR="00C7302F" w:rsidRDefault="00C7302F" w:rsidP="00C7302F">
      <w:pPr>
        <w:pStyle w:val="KeinLeerraum"/>
      </w:pPr>
    </w:p>
    <w:p w:rsidR="00C7302F" w:rsidRDefault="00C7302F" w:rsidP="00C7302F">
      <w:pPr>
        <w:pStyle w:val="KeinLeerraum"/>
      </w:pPr>
    </w:p>
    <w:p w:rsidR="00C7302F" w:rsidRDefault="00C7302F" w:rsidP="00C7302F">
      <w:pPr>
        <w:pStyle w:val="KeinLeerraum"/>
      </w:pPr>
    </w:p>
    <w:p w:rsidR="00C7302F" w:rsidRDefault="00C7302F" w:rsidP="00C7302F">
      <w:pPr>
        <w:pStyle w:val="KeinLeerraum"/>
      </w:pPr>
    </w:p>
    <w:p w:rsidR="00E878A1" w:rsidRPr="00E878A1" w:rsidRDefault="00E878A1" w:rsidP="00E878A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878A1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 xml:space="preserve">schwarze </w:t>
      </w:r>
      <w:r w:rsidRPr="00E878A1">
        <w:rPr>
          <w:rFonts w:ascii="Arial" w:hAnsi="Arial" w:cs="Arial"/>
          <w:sz w:val="24"/>
          <w:szCs w:val="24"/>
        </w:rPr>
        <w:t>Bauer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Der weiß</w:t>
      </w:r>
      <w:r w:rsidRPr="00E878A1">
        <w:rPr>
          <w:rFonts w:ascii="Arial" w:hAnsi="Arial" w:cs="Arial"/>
          <w:sz w:val="24"/>
          <w:szCs w:val="24"/>
        </w:rPr>
        <w:t>e Bauer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Der weiße Bauer</w:t>
      </w:r>
    </w:p>
    <w:p w:rsidR="00E878A1" w:rsidRPr="00E878A1" w:rsidRDefault="00E878A1" w:rsidP="00E878A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macht einen </w:t>
      </w:r>
      <w:r w:rsidRPr="00E878A1">
        <w:rPr>
          <w:rFonts w:ascii="Arial" w:hAnsi="Arial" w:cs="Arial"/>
          <w:sz w:val="24"/>
          <w:szCs w:val="24"/>
        </w:rPr>
        <w:t>Doppelschritt.</w:t>
      </w:r>
      <w:r w:rsidRPr="00E878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</w:t>
      </w:r>
      <w:r w:rsidRPr="00E878A1">
        <w:rPr>
          <w:rFonts w:ascii="Arial" w:hAnsi="Arial" w:cs="Arial"/>
          <w:sz w:val="24"/>
          <w:szCs w:val="24"/>
        </w:rPr>
        <w:t>chlägt so</w:t>
      </w:r>
      <w:r>
        <w:rPr>
          <w:rFonts w:ascii="Arial" w:hAnsi="Arial" w:cs="Arial"/>
          <w:sz w:val="24"/>
          <w:szCs w:val="24"/>
        </w:rPr>
        <w:t>,</w:t>
      </w:r>
      <w:r w:rsidRPr="00E878A1">
        <w:rPr>
          <w:rFonts w:ascii="Arial" w:hAnsi="Arial" w:cs="Arial"/>
          <w:sz w:val="24"/>
          <w:szCs w:val="24"/>
        </w:rPr>
        <w:t xml:space="preserve"> als</w:t>
      </w:r>
      <w:r>
        <w:rPr>
          <w:rFonts w:ascii="Arial" w:hAnsi="Arial" w:cs="Arial"/>
          <w:sz w:val="24"/>
          <w:szCs w:val="24"/>
        </w:rPr>
        <w:t xml:space="preserve"> wenn</w:t>
      </w:r>
      <w:r>
        <w:rPr>
          <w:rFonts w:ascii="Arial" w:hAnsi="Arial" w:cs="Arial"/>
          <w:sz w:val="24"/>
          <w:szCs w:val="24"/>
        </w:rPr>
        <w:tab/>
        <w:t>steht jetzt auf dem Feld,</w:t>
      </w:r>
    </w:p>
    <w:p w:rsidR="00E878A1" w:rsidRPr="00E878A1" w:rsidRDefault="00E878A1" w:rsidP="00E878A1">
      <w:pPr>
        <w:pStyle w:val="KeinLeerraum"/>
        <w:rPr>
          <w:rFonts w:ascii="Arial" w:hAnsi="Arial" w:cs="Arial"/>
          <w:sz w:val="24"/>
          <w:szCs w:val="24"/>
        </w:rPr>
      </w:pPr>
      <w:r w:rsidRPr="00E878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51E6">
        <w:rPr>
          <w:rFonts w:ascii="Arial" w:hAnsi="Arial" w:cs="Arial"/>
          <w:sz w:val="24"/>
          <w:szCs w:val="24"/>
        </w:rPr>
        <w:t>Schwarz</w:t>
      </w:r>
      <w:r w:rsidRPr="00E878A1">
        <w:rPr>
          <w:rFonts w:ascii="Arial" w:hAnsi="Arial" w:cs="Arial"/>
          <w:sz w:val="24"/>
          <w:szCs w:val="24"/>
        </w:rPr>
        <w:t xml:space="preserve"> nur 1 Schritt</w:t>
      </w:r>
      <w:r w:rsidR="007651E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wo der schwarze Bauer</w:t>
      </w:r>
    </w:p>
    <w:p w:rsidR="00E878A1" w:rsidRPr="00E878A1" w:rsidRDefault="00E878A1" w:rsidP="00E878A1">
      <w:pPr>
        <w:pStyle w:val="KeinLeerraum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E878A1">
        <w:rPr>
          <w:rFonts w:ascii="Arial" w:hAnsi="Arial" w:cs="Arial"/>
          <w:sz w:val="24"/>
          <w:szCs w:val="24"/>
        </w:rPr>
        <w:t>etan hätte</w:t>
      </w:r>
      <w:r w:rsidR="004E502B">
        <w:rPr>
          <w:rFonts w:ascii="Arial" w:hAnsi="Arial" w:cs="Arial"/>
          <w:sz w:val="24"/>
          <w:szCs w:val="24"/>
        </w:rPr>
        <w:t>.</w:t>
      </w:r>
      <w:r w:rsidR="004E502B">
        <w:rPr>
          <w:rFonts w:ascii="Arial" w:hAnsi="Arial" w:cs="Arial"/>
          <w:sz w:val="24"/>
          <w:szCs w:val="24"/>
        </w:rPr>
        <w:tab/>
      </w:r>
      <w:r w:rsidR="004E502B">
        <w:rPr>
          <w:rFonts w:ascii="Arial" w:hAnsi="Arial" w:cs="Arial"/>
          <w:sz w:val="24"/>
          <w:szCs w:val="24"/>
        </w:rPr>
        <w:tab/>
      </w:r>
      <w:r w:rsidR="004E502B">
        <w:rPr>
          <w:rFonts w:ascii="Arial" w:hAnsi="Arial" w:cs="Arial"/>
          <w:sz w:val="24"/>
          <w:szCs w:val="24"/>
        </w:rPr>
        <w:tab/>
        <w:t>nach nur 1</w:t>
      </w:r>
      <w:r>
        <w:rPr>
          <w:rFonts w:ascii="Arial" w:hAnsi="Arial" w:cs="Arial"/>
          <w:sz w:val="24"/>
          <w:szCs w:val="24"/>
        </w:rPr>
        <w:t xml:space="preserve"> Schritt</w:t>
      </w:r>
    </w:p>
    <w:p w:rsidR="00E878A1" w:rsidRPr="00E878A1" w:rsidRDefault="00E878A1" w:rsidP="00E878A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gestanden hätte.</w:t>
      </w:r>
    </w:p>
    <w:sectPr w:rsidR="00E878A1" w:rsidRPr="00E878A1" w:rsidSect="009D5C3F">
      <w:pgSz w:w="11906" w:h="16838"/>
      <w:pgMar w:top="1135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36B0D"/>
    <w:rsid w:val="00051EA5"/>
    <w:rsid w:val="00064A98"/>
    <w:rsid w:val="000946C0"/>
    <w:rsid w:val="000A3D91"/>
    <w:rsid w:val="000B647D"/>
    <w:rsid w:val="000D1376"/>
    <w:rsid w:val="000F3385"/>
    <w:rsid w:val="00100874"/>
    <w:rsid w:val="00101F6E"/>
    <w:rsid w:val="00110939"/>
    <w:rsid w:val="00123614"/>
    <w:rsid w:val="0014031B"/>
    <w:rsid w:val="00141157"/>
    <w:rsid w:val="0015480C"/>
    <w:rsid w:val="001870A9"/>
    <w:rsid w:val="0019006B"/>
    <w:rsid w:val="00193BD7"/>
    <w:rsid w:val="001A0159"/>
    <w:rsid w:val="001D24BF"/>
    <w:rsid w:val="001D7ECA"/>
    <w:rsid w:val="001F4B96"/>
    <w:rsid w:val="001F6B16"/>
    <w:rsid w:val="002000E8"/>
    <w:rsid w:val="0020204C"/>
    <w:rsid w:val="00210569"/>
    <w:rsid w:val="0022103E"/>
    <w:rsid w:val="00221DDF"/>
    <w:rsid w:val="0022339D"/>
    <w:rsid w:val="00240537"/>
    <w:rsid w:val="0028636B"/>
    <w:rsid w:val="00296979"/>
    <w:rsid w:val="002A1D8C"/>
    <w:rsid w:val="002C4317"/>
    <w:rsid w:val="002E6774"/>
    <w:rsid w:val="0030097F"/>
    <w:rsid w:val="0030260B"/>
    <w:rsid w:val="003055D8"/>
    <w:rsid w:val="0031003B"/>
    <w:rsid w:val="00325A89"/>
    <w:rsid w:val="003575FB"/>
    <w:rsid w:val="00366D1A"/>
    <w:rsid w:val="003767C6"/>
    <w:rsid w:val="00380A68"/>
    <w:rsid w:val="00390123"/>
    <w:rsid w:val="003B644A"/>
    <w:rsid w:val="003C2C6C"/>
    <w:rsid w:val="003C3E9F"/>
    <w:rsid w:val="003C7FE3"/>
    <w:rsid w:val="003E38A9"/>
    <w:rsid w:val="003E39B0"/>
    <w:rsid w:val="0042068E"/>
    <w:rsid w:val="00450BBA"/>
    <w:rsid w:val="004633F3"/>
    <w:rsid w:val="00464DA1"/>
    <w:rsid w:val="004737DB"/>
    <w:rsid w:val="004742D6"/>
    <w:rsid w:val="00475F83"/>
    <w:rsid w:val="004914B2"/>
    <w:rsid w:val="00495A1D"/>
    <w:rsid w:val="004E502B"/>
    <w:rsid w:val="004F6DFE"/>
    <w:rsid w:val="005051CB"/>
    <w:rsid w:val="00513D33"/>
    <w:rsid w:val="00523E7D"/>
    <w:rsid w:val="00536642"/>
    <w:rsid w:val="005441E1"/>
    <w:rsid w:val="0056677D"/>
    <w:rsid w:val="00570C8E"/>
    <w:rsid w:val="00575285"/>
    <w:rsid w:val="00576159"/>
    <w:rsid w:val="005826DE"/>
    <w:rsid w:val="00596B46"/>
    <w:rsid w:val="005A3B6F"/>
    <w:rsid w:val="005A7892"/>
    <w:rsid w:val="005B3A35"/>
    <w:rsid w:val="005C2872"/>
    <w:rsid w:val="006129AE"/>
    <w:rsid w:val="00616794"/>
    <w:rsid w:val="00622423"/>
    <w:rsid w:val="00625566"/>
    <w:rsid w:val="00630A01"/>
    <w:rsid w:val="0064204E"/>
    <w:rsid w:val="006438D4"/>
    <w:rsid w:val="006B4C79"/>
    <w:rsid w:val="006C38A9"/>
    <w:rsid w:val="00707BF8"/>
    <w:rsid w:val="0071694F"/>
    <w:rsid w:val="007214B8"/>
    <w:rsid w:val="00730199"/>
    <w:rsid w:val="0073348C"/>
    <w:rsid w:val="007353DE"/>
    <w:rsid w:val="00740D5A"/>
    <w:rsid w:val="007651E6"/>
    <w:rsid w:val="007975C6"/>
    <w:rsid w:val="007A73A6"/>
    <w:rsid w:val="007B4BA4"/>
    <w:rsid w:val="007E6AD8"/>
    <w:rsid w:val="007F3147"/>
    <w:rsid w:val="008002A7"/>
    <w:rsid w:val="008117E6"/>
    <w:rsid w:val="008712AF"/>
    <w:rsid w:val="008726E3"/>
    <w:rsid w:val="00874E03"/>
    <w:rsid w:val="00880088"/>
    <w:rsid w:val="00880F4A"/>
    <w:rsid w:val="00893F99"/>
    <w:rsid w:val="008C167F"/>
    <w:rsid w:val="008C7AAB"/>
    <w:rsid w:val="008F5B6D"/>
    <w:rsid w:val="009007E3"/>
    <w:rsid w:val="00925119"/>
    <w:rsid w:val="009271B3"/>
    <w:rsid w:val="00936911"/>
    <w:rsid w:val="009545B1"/>
    <w:rsid w:val="00956CE3"/>
    <w:rsid w:val="0096566C"/>
    <w:rsid w:val="0097110C"/>
    <w:rsid w:val="00976818"/>
    <w:rsid w:val="00985A0E"/>
    <w:rsid w:val="009A0803"/>
    <w:rsid w:val="009A25CE"/>
    <w:rsid w:val="009A38E8"/>
    <w:rsid w:val="009A64F0"/>
    <w:rsid w:val="009B0E79"/>
    <w:rsid w:val="009B2BFA"/>
    <w:rsid w:val="009C4010"/>
    <w:rsid w:val="009C5591"/>
    <w:rsid w:val="009C6250"/>
    <w:rsid w:val="009C6730"/>
    <w:rsid w:val="009D5C3F"/>
    <w:rsid w:val="009F20F1"/>
    <w:rsid w:val="00A2150A"/>
    <w:rsid w:val="00A35EE4"/>
    <w:rsid w:val="00A6748B"/>
    <w:rsid w:val="00A77F7A"/>
    <w:rsid w:val="00A802F2"/>
    <w:rsid w:val="00A846B0"/>
    <w:rsid w:val="00A859CE"/>
    <w:rsid w:val="00A9546C"/>
    <w:rsid w:val="00AA0B4B"/>
    <w:rsid w:val="00AB1EC1"/>
    <w:rsid w:val="00AC682E"/>
    <w:rsid w:val="00B03D66"/>
    <w:rsid w:val="00B15811"/>
    <w:rsid w:val="00B164A7"/>
    <w:rsid w:val="00B23BE4"/>
    <w:rsid w:val="00B30514"/>
    <w:rsid w:val="00B7766E"/>
    <w:rsid w:val="00B819F1"/>
    <w:rsid w:val="00B9457F"/>
    <w:rsid w:val="00BC3D7E"/>
    <w:rsid w:val="00BD16BA"/>
    <w:rsid w:val="00BE0EED"/>
    <w:rsid w:val="00BE1E6A"/>
    <w:rsid w:val="00BE5B9D"/>
    <w:rsid w:val="00C02D17"/>
    <w:rsid w:val="00C15DF3"/>
    <w:rsid w:val="00C17F96"/>
    <w:rsid w:val="00C239B2"/>
    <w:rsid w:val="00C26FF7"/>
    <w:rsid w:val="00C366DD"/>
    <w:rsid w:val="00C53672"/>
    <w:rsid w:val="00C615E3"/>
    <w:rsid w:val="00C623C4"/>
    <w:rsid w:val="00C62FFB"/>
    <w:rsid w:val="00C640A4"/>
    <w:rsid w:val="00C67F7F"/>
    <w:rsid w:val="00C7302F"/>
    <w:rsid w:val="00C769DE"/>
    <w:rsid w:val="00C975A7"/>
    <w:rsid w:val="00CB12AE"/>
    <w:rsid w:val="00CB3050"/>
    <w:rsid w:val="00CB34A6"/>
    <w:rsid w:val="00CE1B41"/>
    <w:rsid w:val="00D120AB"/>
    <w:rsid w:val="00D21216"/>
    <w:rsid w:val="00D342C7"/>
    <w:rsid w:val="00D76EEC"/>
    <w:rsid w:val="00D868B9"/>
    <w:rsid w:val="00D9449E"/>
    <w:rsid w:val="00DB4562"/>
    <w:rsid w:val="00DB6F6C"/>
    <w:rsid w:val="00DC2E68"/>
    <w:rsid w:val="00DC4531"/>
    <w:rsid w:val="00DC6A9F"/>
    <w:rsid w:val="00DD4C89"/>
    <w:rsid w:val="00DF2076"/>
    <w:rsid w:val="00E3587E"/>
    <w:rsid w:val="00E405AD"/>
    <w:rsid w:val="00E4096C"/>
    <w:rsid w:val="00E42D35"/>
    <w:rsid w:val="00E47B44"/>
    <w:rsid w:val="00E7471A"/>
    <w:rsid w:val="00E878A1"/>
    <w:rsid w:val="00EB55BD"/>
    <w:rsid w:val="00EC24BC"/>
    <w:rsid w:val="00EE574A"/>
    <w:rsid w:val="00F05DEF"/>
    <w:rsid w:val="00F17CA5"/>
    <w:rsid w:val="00F343DF"/>
    <w:rsid w:val="00F519A6"/>
    <w:rsid w:val="00F53FB9"/>
    <w:rsid w:val="00F55562"/>
    <w:rsid w:val="00F93E60"/>
    <w:rsid w:val="00F97452"/>
    <w:rsid w:val="00FA0488"/>
    <w:rsid w:val="00FB0A92"/>
    <w:rsid w:val="00FB12EF"/>
    <w:rsid w:val="00FB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899</Characters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2018-02-19T10:02:00Z</dcterms:created>
  <dcterms:modified xsi:type="dcterms:W3CDTF">2018-02-22T10:41:00Z</dcterms:modified>
</cp:coreProperties>
</file>